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</w:pPr>
      <w:r>
        <w:rPr>
          <w:rFonts w:ascii="Tahoma" w:eastAsia="Tahoma" w:hAnsi="Tahoma" w:cs="Tahoma"/>
        </w:rPr>
        <w:t>86MS0043-01-2023-013156-38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Дунямалыева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Камаладдин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в/у </w:t>
      </w:r>
      <w:r>
        <w:rPr>
          <w:rStyle w:val="cat-UserDefinedgrp-38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18810386230480004701</w:t>
      </w:r>
      <w:r>
        <w:rPr>
          <w:rFonts w:ascii="Times New Roman" w:eastAsia="Times New Roman" w:hAnsi="Times New Roman" w:cs="Times New Roman"/>
        </w:rPr>
        <w:t xml:space="preserve"> от 06.07.2023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ч.2 ст. 12.25 Кодекса РФ об АП, вступившим в законную силу 30.09.2023, </w:t>
      </w:r>
      <w:r>
        <w:rPr>
          <w:rFonts w:ascii="Times New Roman" w:eastAsia="Times New Roman" w:hAnsi="Times New Roman" w:cs="Times New Roman"/>
        </w:rPr>
        <w:t>Дунямалыев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 xml:space="preserve">. привлечен к административной ответственности в виде штрафа в размере 800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Дунямалыев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Дунямалыев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Дунямалыева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538095 от 30 ноября 2023 года, согласно которому </w:t>
      </w:r>
      <w:r>
        <w:rPr>
          <w:rFonts w:ascii="Times New Roman" w:eastAsia="Times New Roman" w:hAnsi="Times New Roman" w:cs="Times New Roman"/>
        </w:rPr>
        <w:t>Дунямалыеву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 xml:space="preserve">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18810386230480004701 от 06.07.2023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Дунямалыев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ч.2 ст. 12.25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800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30.11.2023;</w:t>
      </w:r>
      <w:r>
        <w:rPr>
          <w:rFonts w:ascii="Times New Roman" w:eastAsia="Times New Roman" w:hAnsi="Times New Roman" w:cs="Times New Roman"/>
        </w:rPr>
        <w:t xml:space="preserve"> отчет об отслеживании почтового отправления;</w:t>
      </w:r>
      <w:r>
        <w:rPr>
          <w:rFonts w:ascii="Times New Roman" w:eastAsia="Times New Roman" w:hAnsi="Times New Roman" w:cs="Times New Roman"/>
        </w:rPr>
        <w:t xml:space="preserve"> справка ГИБДД о неуплате административного штрафа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Дунямалыева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 июля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Дунямалыев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уплатить административный штраф не позднее 2</w:t>
      </w:r>
      <w:r>
        <w:rPr>
          <w:rFonts w:ascii="Times New Roman" w:eastAsia="Times New Roman" w:hAnsi="Times New Roman" w:cs="Times New Roman"/>
        </w:rPr>
        <w:t>9 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8</w:t>
      </w:r>
      <w:r>
        <w:rPr>
          <w:rFonts w:ascii="Times New Roman" w:eastAsia="Times New Roman" w:hAnsi="Times New Roman" w:cs="Times New Roman"/>
        </w:rPr>
        <w:t>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Дунямалыев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В.К.о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Дунямалыева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Камаладдин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0412365400435022032320160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9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</w:t>
      </w:r>
      <w:r>
        <w:rPr>
          <w:rFonts w:ascii="Times New Roman" w:eastAsia="Times New Roman" w:hAnsi="Times New Roman" w:cs="Times New Roman"/>
        </w:rPr>
        <w:t>х административного дела № 5-87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